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meets with all district budget administrators to review budget requests.  Various district meetings include all central administration, principals, and staff.  Upon request conduct meeting with resident and staff to review and discuss budget.  Various meeting with Assistant to the Superintendent for PPS and principals to review the weighing of specific student needs in the budget.  Send draft Budget materials sent to Board of Education and Budget Advisory Committee members.  Conducts various Public Budget meetings in regard all budget allocations to each building and throughout the district.  Some of the meetings are also during the afternoon to provide an opportunity to residents who are unable to attend the evening meetings and to help answer any additional questions the budget and needs of the students.  Go line by line of the budget to review all expenditures and revenue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Harold D. Fayette School has the 2 High cost Special education classes in the District.  Old Mill Road has 4 special Education classes compared to 0 at Camp Avenue School.    Harold D. Fayette School has smaller classes sizes do to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